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5" w:rsidRDefault="001E5C85">
      <w:pPr>
        <w:rPr>
          <w:rFonts w:ascii="Times New Roman" w:hAnsi="Times New Roman" w:cs="Times New Roman"/>
          <w:sz w:val="28"/>
          <w:szCs w:val="28"/>
        </w:rPr>
      </w:pPr>
      <w:r w:rsidRPr="001E5C85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 xml:space="preserve"> Воронков Константин Александрович</w:t>
      </w:r>
    </w:p>
    <w:p w:rsidR="00A94E4F" w:rsidRDefault="001E5C85">
      <w:pPr>
        <w:rPr>
          <w:rFonts w:ascii="Times New Roman" w:hAnsi="Times New Roman" w:cs="Times New Roman"/>
          <w:sz w:val="28"/>
          <w:szCs w:val="28"/>
        </w:rPr>
      </w:pPr>
      <w:r w:rsidRPr="001E5C85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Воронков Константин Александрович</w:t>
      </w:r>
    </w:p>
    <w:p w:rsidR="001E5C85" w:rsidRDefault="001E5C85">
      <w:pPr>
        <w:rPr>
          <w:rFonts w:ascii="Times New Roman" w:hAnsi="Times New Roman" w:cs="Times New Roman"/>
          <w:sz w:val="28"/>
          <w:szCs w:val="28"/>
        </w:rPr>
      </w:pPr>
      <w:r w:rsidRPr="001E5C85">
        <w:rPr>
          <w:rFonts w:ascii="Times New Roman" w:hAnsi="Times New Roman" w:cs="Times New Roman"/>
          <w:b/>
          <w:sz w:val="28"/>
          <w:szCs w:val="28"/>
        </w:rPr>
        <w:t>Офис-Менеджер: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1E5C85" w:rsidRPr="001E5C85" w:rsidRDefault="001E5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Преподавательский состав</w:t>
      </w:r>
      <w:r w:rsidRPr="001E5C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5C85" w:rsidRDefault="001E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Алексей Николаевич</w:t>
      </w:r>
    </w:p>
    <w:p w:rsidR="001E5C85" w:rsidRDefault="001E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Егор Владимирович</w:t>
      </w:r>
    </w:p>
    <w:p w:rsidR="001E5C85" w:rsidRDefault="001E5C85">
      <w:pPr>
        <w:rPr>
          <w:rFonts w:ascii="Times New Roman" w:hAnsi="Times New Roman" w:cs="Times New Roman"/>
          <w:b/>
          <w:sz w:val="28"/>
          <w:szCs w:val="28"/>
        </w:rPr>
      </w:pPr>
      <w:r w:rsidRPr="001E5C85">
        <w:rPr>
          <w:rFonts w:ascii="Times New Roman" w:hAnsi="Times New Roman" w:cs="Times New Roman"/>
          <w:b/>
          <w:sz w:val="28"/>
          <w:szCs w:val="28"/>
        </w:rPr>
        <w:t>Мастера производственного обучения:</w:t>
      </w:r>
    </w:p>
    <w:p w:rsidR="001E5C85" w:rsidRPr="001E5C85" w:rsidRDefault="001E5C85">
      <w:pPr>
        <w:rPr>
          <w:rFonts w:ascii="Times New Roman" w:hAnsi="Times New Roman" w:cs="Times New Roman"/>
          <w:sz w:val="28"/>
          <w:szCs w:val="28"/>
        </w:rPr>
      </w:pPr>
      <w:r w:rsidRPr="001E5C85">
        <w:rPr>
          <w:rFonts w:ascii="Times New Roman" w:hAnsi="Times New Roman" w:cs="Times New Roman"/>
          <w:sz w:val="28"/>
          <w:szCs w:val="28"/>
        </w:rPr>
        <w:t>Егоров Егор Владимирович</w:t>
      </w:r>
    </w:p>
    <w:p w:rsidR="001E5C85" w:rsidRDefault="001E5C85">
      <w:pPr>
        <w:rPr>
          <w:rFonts w:ascii="Times New Roman" w:hAnsi="Times New Roman" w:cs="Times New Roman"/>
          <w:sz w:val="28"/>
          <w:szCs w:val="28"/>
        </w:rPr>
      </w:pPr>
      <w:r w:rsidRPr="001E5C85">
        <w:rPr>
          <w:rFonts w:ascii="Times New Roman" w:hAnsi="Times New Roman" w:cs="Times New Roman"/>
          <w:sz w:val="28"/>
          <w:szCs w:val="28"/>
        </w:rPr>
        <w:t>Мешков Евгений Александрович</w:t>
      </w:r>
    </w:p>
    <w:p w:rsidR="001E5C85" w:rsidRPr="001E5C85" w:rsidRDefault="001E5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C85" w:rsidRPr="001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C"/>
    <w:rsid w:val="001E5C85"/>
    <w:rsid w:val="007962EC"/>
    <w:rsid w:val="00A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2016-08-05T10:50:00Z</dcterms:created>
  <dcterms:modified xsi:type="dcterms:W3CDTF">2016-08-05T10:54:00Z</dcterms:modified>
</cp:coreProperties>
</file>